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TableNormal"/>
        <w:tblW w:w="11198" w:type="dxa"/>
        <w:jc w:val="left"/>
        <w:tblInd w:w="142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 w:noHBand="0" w:noVBand="0" w:firstColumn="1" w:lastRow="1" w:lastColumn="1" w:firstRow="1"/>
      </w:tblPr>
      <w:tblGrid>
        <w:gridCol w:w="4678"/>
        <w:gridCol w:w="6519"/>
      </w:tblGrid>
      <w:tr>
        <w:trPr>
          <w:trHeight w:val="2341" w:hRule="atLeast"/>
        </w:trPr>
        <w:tc>
          <w:tcPr>
            <w:tcW w:w="4678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23" w:before="0" w:after="0"/>
              <w:ind w:left="50" w:hanging="0"/>
              <w:jc w:val="left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Зачислить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144" w:leader="none"/>
                <w:tab w:val="left" w:pos="2796" w:leader="none"/>
              </w:tabs>
              <w:suppressAutoHyphens w:val="true"/>
              <w:spacing w:before="1" w:after="0"/>
              <w:ind w:left="50" w:right="557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 xml:space="preserve">в </w:t>
            </w:r>
            <w:r>
              <w:rPr>
                <w:kern w:val="0"/>
                <w:sz w:val="24"/>
                <w:szCs w:val="24"/>
                <w:u w:val="single"/>
                <w:lang w:eastAsia="en-US" w:bidi="ar-SA"/>
              </w:rPr>
              <w:tab/>
            </w:r>
            <w:r>
              <w:rPr>
                <w:kern w:val="0"/>
                <w:sz w:val="24"/>
                <w:szCs w:val="24"/>
                <w:lang w:eastAsia="en-US" w:bidi="ar-SA"/>
              </w:rPr>
              <w:t>класс с</w:t>
            </w:r>
            <w:r>
              <w:rPr>
                <w:spacing w:val="48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u w:val="single"/>
                <w:lang w:eastAsia="en-US" w:bidi="ar-SA"/>
              </w:rPr>
              <w:tab/>
            </w:r>
            <w:r>
              <w:rPr>
                <w:kern w:val="0"/>
                <w:sz w:val="24"/>
                <w:szCs w:val="24"/>
                <w:lang w:eastAsia="en-US" w:bidi="ar-SA"/>
              </w:rPr>
              <w:t>20</w:t>
            </w:r>
            <w:r>
              <w:rPr>
                <w:spacing w:val="40"/>
                <w:kern w:val="0"/>
                <w:sz w:val="24"/>
                <w:szCs w:val="24"/>
                <w:u w:val="single"/>
                <w:lang w:eastAsia="en-US" w:bidi="ar-SA"/>
              </w:rPr>
              <w:t xml:space="preserve">  </w:t>
            </w:r>
            <w:r>
              <w:rPr>
                <w:kern w:val="0"/>
                <w:sz w:val="24"/>
                <w:szCs w:val="24"/>
                <w:lang w:eastAsia="en-US" w:bidi="ar-SA"/>
              </w:rPr>
              <w:t>г. Директор МОУ СШ № 7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353" w:leader="none"/>
              </w:tabs>
              <w:suppressAutoHyphens w:val="true"/>
              <w:spacing w:before="1" w:after="0"/>
              <w:ind w:left="50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u w:val="single"/>
                <w:lang w:eastAsia="en-US" w:bidi="ar-SA"/>
              </w:rPr>
              <w:tab/>
            </w:r>
            <w:r>
              <w:rPr>
                <w:kern w:val="0"/>
                <w:sz w:val="24"/>
                <w:szCs w:val="24"/>
                <w:lang w:eastAsia="en-US" w:bidi="ar-SA"/>
              </w:rPr>
              <w:t>Г.И. Попова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309" w:leader="none"/>
                <w:tab w:val="left" w:pos="2253" w:leader="none"/>
                <w:tab w:val="left" w:pos="2852" w:leader="none"/>
              </w:tabs>
              <w:suppressAutoHyphens w:val="true"/>
              <w:spacing w:before="0" w:after="0"/>
              <w:ind w:left="50" w:hanging="0"/>
              <w:jc w:val="left"/>
              <w:rPr>
                <w:sz w:val="20"/>
                <w:szCs w:val="20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Приказ</w:t>
            </w: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 xml:space="preserve"> №</w:t>
            </w:r>
            <w:r>
              <w:rPr>
                <w:kern w:val="0"/>
                <w:sz w:val="24"/>
                <w:szCs w:val="24"/>
                <w:u w:val="single"/>
                <w:lang w:eastAsia="en-US" w:bidi="ar-SA"/>
              </w:rPr>
              <w:tab/>
            </w:r>
            <w:r>
              <w:rPr>
                <w:kern w:val="0"/>
                <w:sz w:val="24"/>
                <w:szCs w:val="24"/>
                <w:lang w:eastAsia="en-US" w:bidi="ar-SA"/>
              </w:rPr>
              <w:t xml:space="preserve">от </w:t>
            </w:r>
            <w:r>
              <w:rPr>
                <w:kern w:val="0"/>
                <w:sz w:val="24"/>
                <w:szCs w:val="24"/>
                <w:u w:val="single"/>
                <w:lang w:eastAsia="en-US" w:bidi="ar-SA"/>
              </w:rPr>
              <w:tab/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202</w:t>
            </w:r>
            <w:r>
              <w:rPr>
                <w:rFonts w:eastAsia="Times New Roman" w:cs="Times New Roman"/>
                <w:color w:val="auto"/>
                <w:spacing w:val="-5"/>
                <w:kern w:val="0"/>
                <w:sz w:val="24"/>
                <w:szCs w:val="24"/>
                <w:lang w:val="ru-RU" w:eastAsia="en-US" w:bidi="ar-SA"/>
              </w:rPr>
              <w:t>6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 xml:space="preserve"> г.</w:t>
            </w:r>
          </w:p>
        </w:tc>
        <w:tc>
          <w:tcPr>
            <w:tcW w:w="6519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auto" w:line="247" w:before="1" w:after="0"/>
              <w:ind w:right="551" w:hanging="0"/>
              <w:jc w:val="left"/>
              <w:rPr>
                <w:w w:val="105"/>
                <w:sz w:val="24"/>
                <w:szCs w:val="24"/>
              </w:rPr>
            </w:pPr>
            <w:r>
              <w:rPr>
                <w:w w:val="105"/>
                <w:kern w:val="0"/>
                <w:sz w:val="24"/>
                <w:szCs w:val="24"/>
                <w:lang w:eastAsia="en-US" w:bidi="ar-SA"/>
              </w:rPr>
              <w:t>Директору муниципального общеобразовательного         учреждения «С</w:t>
            </w:r>
            <w:r>
              <w:rPr>
                <w:b w:val="false"/>
                <w:bCs w:val="false"/>
                <w:w w:val="105"/>
                <w:kern w:val="0"/>
                <w:sz w:val="24"/>
                <w:szCs w:val="24"/>
                <w:lang w:eastAsia="en-US" w:bidi="ar-SA"/>
              </w:rPr>
              <w:t xml:space="preserve">редняя школа № 7 имени А.Н. Пахмутовой </w:t>
            </w:r>
            <w:r>
              <w:rPr>
                <w:kern w:val="0"/>
                <w:sz w:val="24"/>
                <w:szCs w:val="24"/>
                <w:lang w:eastAsia="en-US" w:bidi="ar-SA"/>
              </w:rPr>
              <w:t>Дзержинского    района Волгограда»</w:t>
            </w:r>
          </w:p>
          <w:p>
            <w:pPr>
              <w:pStyle w:val="TableParagraph"/>
              <w:widowControl w:val="false"/>
              <w:suppressAutoHyphens w:val="true"/>
              <w:spacing w:before="4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Поповой Галине Ивановне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5729" w:leader="none"/>
              </w:tabs>
              <w:suppressAutoHyphens w:val="true"/>
              <w:spacing w:before="9" w:after="0"/>
              <w:jc w:val="left"/>
              <w:rPr>
                <w:sz w:val="24"/>
                <w:szCs w:val="24"/>
              </w:rPr>
            </w:pPr>
            <w:r>
              <w:rPr>
                <w:w w:val="105"/>
                <w:kern w:val="0"/>
                <w:sz w:val="24"/>
                <w:szCs w:val="24"/>
                <w:lang w:eastAsia="en-US" w:bidi="ar-SA"/>
              </w:rPr>
              <w:t>от</w:t>
            </w:r>
            <w:r>
              <w:rPr>
                <w:spacing w:val="-8"/>
                <w:w w:val="10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5"/>
                <w:w w:val="105"/>
                <w:kern w:val="0"/>
                <w:sz w:val="24"/>
                <w:szCs w:val="24"/>
                <w:lang w:eastAsia="en-US" w:bidi="ar-SA"/>
              </w:rPr>
              <w:t>гр.</w:t>
            </w:r>
            <w:r>
              <w:rPr>
                <w:kern w:val="0"/>
                <w:sz w:val="24"/>
                <w:szCs w:val="24"/>
                <w:u w:val="single"/>
                <w:lang w:eastAsia="en-US" w:bidi="ar-SA"/>
              </w:rPr>
              <w:t>____________________________________________,</w:t>
            </w:r>
          </w:p>
          <w:p>
            <w:pPr>
              <w:pStyle w:val="TableParagraph"/>
              <w:widowControl w:val="false"/>
              <w:suppressAutoHyphens w:val="true"/>
              <w:spacing w:lineRule="auto" w:line="240" w:before="6" w:after="0"/>
              <w:ind w:left="1921" w:right="551" w:hanging="865"/>
              <w:jc w:val="left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eastAsia="en-US" w:bidi="ar-SA"/>
              </w:rPr>
              <w:t xml:space="preserve">                            </w:t>
            </w:r>
            <w:r>
              <w:rPr>
                <w:kern w:val="0"/>
                <w:sz w:val="20"/>
                <w:szCs w:val="20"/>
                <w:lang w:eastAsia="en-US" w:bidi="ar-SA"/>
              </w:rPr>
              <w:t>(Ф.И.О</w:t>
            </w:r>
            <w:r>
              <w:rPr>
                <w:spacing w:val="24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0"/>
                <w:lang w:eastAsia="en-US" w:bidi="ar-SA"/>
              </w:rPr>
              <w:t>заявителя)</w:t>
            </w:r>
          </w:p>
          <w:p>
            <w:pPr>
              <w:pStyle w:val="TableParagraph"/>
              <w:widowControl w:val="false"/>
              <w:suppressAutoHyphens w:val="true"/>
              <w:spacing w:before="4" w:after="0"/>
              <w:jc w:val="left"/>
              <w:rPr>
                <w:sz w:val="20"/>
                <w:szCs w:val="20"/>
              </w:rPr>
            </w:pPr>
            <w:r>
              <w:rPr>
                <w:w w:val="105"/>
                <w:kern w:val="0"/>
                <w:sz w:val="20"/>
                <w:szCs w:val="20"/>
                <w:lang w:eastAsia="en-US" w:bidi="ar-SA"/>
              </w:rPr>
              <w:t>проживающего</w:t>
            </w:r>
            <w:r>
              <w:rPr>
                <w:spacing w:val="-13"/>
                <w:w w:val="105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w w:val="105"/>
                <w:kern w:val="0"/>
                <w:sz w:val="20"/>
                <w:szCs w:val="20"/>
                <w:lang w:eastAsia="en-US" w:bidi="ar-SA"/>
              </w:rPr>
              <w:t>(ей)</w:t>
            </w:r>
            <w:r>
              <w:rPr>
                <w:spacing w:val="-8"/>
                <w:w w:val="105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w w:val="105"/>
                <w:kern w:val="0"/>
                <w:sz w:val="20"/>
                <w:szCs w:val="20"/>
                <w:lang w:eastAsia="en-US" w:bidi="ar-SA"/>
              </w:rPr>
              <w:t>по</w:t>
            </w:r>
            <w:r>
              <w:rPr>
                <w:spacing w:val="-13"/>
                <w:w w:val="105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spacing w:val="-2"/>
                <w:w w:val="105"/>
                <w:kern w:val="0"/>
                <w:sz w:val="20"/>
                <w:szCs w:val="20"/>
                <w:lang w:eastAsia="en-US" w:bidi="ar-SA"/>
              </w:rPr>
              <w:t>адресу: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5998" w:leader="none"/>
              </w:tabs>
              <w:suppressAutoHyphens w:val="true"/>
              <w:spacing w:before="9" w:after="0"/>
              <w:ind w:right="-15" w:hanging="0"/>
              <w:jc w:val="left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u w:val="single"/>
                <w:lang w:eastAsia="en-US" w:bidi="ar-SA"/>
              </w:rPr>
              <w:t>___________________________________________________________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5780" w:leader="none"/>
              </w:tabs>
              <w:suppressAutoHyphens w:val="true"/>
              <w:spacing w:lineRule="exact" w:line="246" w:before="16" w:after="0"/>
              <w:jc w:val="left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eastAsia="en-US" w:bidi="ar-SA"/>
              </w:rPr>
              <w:t>Контактный</w:t>
            </w:r>
            <w:r>
              <w:rPr>
                <w:spacing w:val="4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0"/>
                <w:szCs w:val="20"/>
                <w:lang w:eastAsia="en-US" w:bidi="ar-SA"/>
              </w:rPr>
              <w:t>телефон</w:t>
            </w:r>
            <w:r>
              <w:rPr>
                <w:kern w:val="0"/>
                <w:sz w:val="20"/>
                <w:szCs w:val="20"/>
                <w:u w:val="single"/>
                <w:lang w:eastAsia="en-US" w:bidi="ar-SA"/>
              </w:rPr>
              <w:t>_________________________________________</w:t>
            </w:r>
          </w:p>
        </w:tc>
      </w:tr>
    </w:tbl>
    <w:p>
      <w:pPr>
        <w:pStyle w:val="Style19"/>
        <w:rPr/>
      </w:pPr>
      <w:r>
        <w:rPr>
          <w:spacing w:val="-2"/>
        </w:rPr>
        <w:t>заявление.</w:t>
      </w:r>
    </w:p>
    <w:p>
      <w:pPr>
        <w:pStyle w:val="Normal"/>
        <w:tabs>
          <w:tab w:val="clear" w:pos="720"/>
          <w:tab w:val="left" w:pos="9399" w:leader="none"/>
        </w:tabs>
        <w:spacing w:before="5" w:after="0"/>
        <w:ind w:left="346" w:hanging="0"/>
        <w:jc w:val="both"/>
        <w:rPr>
          <w:spacing w:val="-2"/>
          <w:w w:val="105"/>
          <w:sz w:val="24"/>
          <w:szCs w:val="24"/>
        </w:rPr>
      </w:pPr>
      <w:r>
        <w:rPr>
          <w:w w:val="105"/>
          <w:sz w:val="24"/>
          <w:szCs w:val="24"/>
        </w:rPr>
        <w:t>Прошу</w:t>
      </w:r>
      <w:r>
        <w:rPr>
          <w:spacing w:val="-9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зачислить</w:t>
      </w:r>
      <w:r>
        <w:rPr>
          <w:spacing w:val="-4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для</w:t>
      </w:r>
      <w:r>
        <w:rPr>
          <w:spacing w:val="-12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получения</w:t>
      </w:r>
      <w:r>
        <w:rPr>
          <w:spacing w:val="-1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среднего</w:t>
      </w:r>
      <w:r>
        <w:rPr>
          <w:spacing w:val="-9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общего</w:t>
      </w:r>
      <w:r>
        <w:rPr>
          <w:spacing w:val="-9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образования</w:t>
      </w:r>
      <w:r>
        <w:rPr>
          <w:spacing w:val="-12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с</w:t>
      </w:r>
      <w:r>
        <w:rPr>
          <w:spacing w:val="-16"/>
          <w:w w:val="105"/>
          <w:sz w:val="24"/>
          <w:szCs w:val="24"/>
        </w:rPr>
        <w:t xml:space="preserve"> </w:t>
      </w:r>
      <w:r>
        <w:rPr>
          <w:spacing w:val="-2"/>
          <w:w w:val="105"/>
          <w:sz w:val="24"/>
          <w:szCs w:val="24"/>
        </w:rPr>
        <w:t>01.09.202</w:t>
      </w:r>
      <w:r>
        <w:rPr>
          <w:rFonts w:eastAsia="Times New Roman" w:cs="Times New Roman"/>
          <w:color w:val="auto"/>
          <w:spacing w:val="-2"/>
          <w:w w:val="105"/>
          <w:kern w:val="0"/>
          <w:sz w:val="24"/>
          <w:szCs w:val="24"/>
          <w:lang w:val="ru-RU" w:eastAsia="en-US" w:bidi="ar-SA"/>
        </w:rPr>
        <w:t>6</w:t>
      </w:r>
      <w:r>
        <w:rPr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г. в</w:t>
      </w:r>
      <w:r>
        <w:rPr>
          <w:spacing w:val="-9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10</w:t>
      </w:r>
      <w:r>
        <w:rPr>
          <w:spacing w:val="-8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класс с углублённым изучением следующих предметов: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506" w:leader="none"/>
          <w:tab w:val="left" w:pos="9955" w:leader="none"/>
        </w:tabs>
        <w:spacing w:before="13" w:after="0"/>
        <w:rPr>
          <w:sz w:val="24"/>
          <w:szCs w:val="24"/>
        </w:rPr>
      </w:pPr>
      <w:r>
        <w:rPr>
          <w:spacing w:val="-2"/>
          <w:w w:val="105"/>
          <w:sz w:val="24"/>
          <w:szCs w:val="24"/>
        </w:rPr>
        <w:t>математика, физика</w:t>
      </w:r>
      <w:r>
        <w:rPr>
          <w:sz w:val="24"/>
          <w:szCs w:val="24"/>
          <w:u w:val="single"/>
        </w:rPr>
        <w:tab/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506" w:leader="none"/>
          <w:tab w:val="left" w:pos="9955" w:leader="none"/>
        </w:tabs>
        <w:spacing w:before="13" w:after="0"/>
        <w:rPr>
          <w:sz w:val="24"/>
          <w:szCs w:val="24"/>
        </w:rPr>
      </w:pPr>
      <w:r>
        <w:rPr>
          <w:spacing w:val="-2"/>
          <w:w w:val="105"/>
          <w:sz w:val="24"/>
          <w:szCs w:val="24"/>
          <w:u w:val="none"/>
        </w:rPr>
        <w:t>математика, информатика</w:t>
      </w:r>
      <w:r>
        <w:rPr>
          <w:sz w:val="24"/>
          <w:szCs w:val="24"/>
          <w:u w:val="single"/>
        </w:rPr>
        <w:tab/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506" w:leader="none"/>
          <w:tab w:val="left" w:pos="10048" w:leader="none"/>
        </w:tabs>
        <w:rPr>
          <w:sz w:val="24"/>
          <w:szCs w:val="24"/>
        </w:rPr>
      </w:pPr>
      <w:r>
        <w:rPr>
          <w:sz w:val="24"/>
          <w:szCs w:val="24"/>
        </w:rPr>
        <w:t>биология, химия ________________________________________________________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506" w:leader="none"/>
          <w:tab w:val="left" w:pos="10048" w:leader="none"/>
        </w:tabs>
        <w:rPr>
          <w:sz w:val="24"/>
          <w:szCs w:val="24"/>
        </w:rPr>
      </w:pPr>
      <w:r>
        <w:rPr>
          <w:rFonts w:eastAsia="Times New Roman" w:cs="Times New Roman"/>
          <w:color w:val="auto"/>
          <w:spacing w:val="-2"/>
          <w:w w:val="105"/>
          <w:kern w:val="0"/>
          <w:sz w:val="24"/>
          <w:szCs w:val="24"/>
          <w:lang w:val="ru-RU" w:eastAsia="en-US" w:bidi="ar-SA"/>
        </w:rPr>
        <w:t>история</w:t>
      </w:r>
      <w:r>
        <w:rPr>
          <w:spacing w:val="-2"/>
          <w:w w:val="105"/>
          <w:sz w:val="24"/>
          <w:szCs w:val="24"/>
        </w:rPr>
        <w:t>, литература</w:t>
      </w:r>
      <w:r>
        <w:rPr>
          <w:sz w:val="24"/>
          <w:szCs w:val="24"/>
          <w:u w:val="single"/>
        </w:rPr>
        <w:tab/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506" w:leader="none"/>
          <w:tab w:val="left" w:pos="10048" w:leader="none"/>
        </w:tabs>
        <w:rPr>
          <w:sz w:val="24"/>
          <w:szCs w:val="24"/>
        </w:rPr>
      </w:pPr>
      <w:r>
        <w:rPr>
          <w:rFonts w:eastAsia="Times New Roman" w:cs="Times New Roman"/>
          <w:color w:val="auto"/>
          <w:spacing w:val="-2"/>
          <w:w w:val="105"/>
          <w:kern w:val="0"/>
          <w:sz w:val="24"/>
          <w:szCs w:val="24"/>
          <w:u w:val="none"/>
          <w:lang w:val="ru-RU" w:eastAsia="en-US" w:bidi="ar-SA"/>
        </w:rPr>
        <w:t>история</w:t>
      </w:r>
      <w:r>
        <w:rPr>
          <w:spacing w:val="-2"/>
          <w:w w:val="105"/>
          <w:sz w:val="24"/>
          <w:szCs w:val="24"/>
          <w:u w:val="none"/>
        </w:rPr>
        <w:t>, английский язык</w:t>
      </w:r>
      <w:r>
        <w:rPr>
          <w:sz w:val="24"/>
          <w:szCs w:val="24"/>
          <w:u w:val="single"/>
        </w:rPr>
        <w:tab/>
      </w:r>
    </w:p>
    <w:p>
      <w:pPr>
        <w:pStyle w:val="Normal"/>
        <w:tabs>
          <w:tab w:val="clear" w:pos="720"/>
          <w:tab w:val="left" w:pos="9399" w:leader="none"/>
        </w:tabs>
        <w:spacing w:before="5" w:after="0"/>
        <w:ind w:left="346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20"/>
          <w:tab w:val="left" w:pos="9969" w:leader="none"/>
        </w:tabs>
        <w:spacing w:before="8" w:after="0"/>
        <w:ind w:left="231" w:hanging="0"/>
        <w:rPr>
          <w:sz w:val="24"/>
          <w:szCs w:val="24"/>
        </w:rPr>
      </w:pPr>
      <w:r>
        <w:rPr>
          <w:w w:val="105"/>
          <w:sz w:val="24"/>
          <w:szCs w:val="24"/>
        </w:rPr>
        <w:t>моего</w:t>
      </w:r>
      <w:r>
        <w:rPr>
          <w:spacing w:val="-15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(мою)</w:t>
      </w:r>
      <w:r>
        <w:rPr>
          <w:spacing w:val="-5"/>
          <w:w w:val="105"/>
          <w:sz w:val="24"/>
          <w:szCs w:val="24"/>
        </w:rPr>
        <w:t xml:space="preserve"> </w:t>
      </w:r>
      <w:r>
        <w:rPr>
          <w:spacing w:val="-2"/>
          <w:w w:val="105"/>
          <w:sz w:val="24"/>
          <w:szCs w:val="24"/>
        </w:rPr>
        <w:t>сына(дочь)______</w:t>
      </w:r>
      <w:r>
        <w:rPr>
          <w:sz w:val="24"/>
          <w:szCs w:val="24"/>
          <w:u w:val="single"/>
        </w:rPr>
        <w:tab/>
      </w:r>
    </w:p>
    <w:p>
      <w:pPr>
        <w:pStyle w:val="Normal"/>
        <w:spacing w:before="10" w:after="0"/>
        <w:ind w:right="775" w:hanging="0"/>
        <w:jc w:val="center"/>
        <w:rPr>
          <w:sz w:val="20"/>
          <w:szCs w:val="20"/>
        </w:rPr>
      </w:pPr>
      <w:r>
        <w:rPr>
          <w:sz w:val="20"/>
          <w:szCs w:val="20"/>
        </w:rPr>
        <w:t>ФИО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(при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наличии)</w:t>
      </w:r>
      <w:r>
        <w:rPr>
          <w:spacing w:val="-5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полностью</w:t>
      </w:r>
    </w:p>
    <w:p>
      <w:pPr>
        <w:pStyle w:val="Normal"/>
        <w:tabs>
          <w:tab w:val="clear" w:pos="720"/>
          <w:tab w:val="left" w:pos="7249" w:leader="none"/>
          <w:tab w:val="left" w:pos="8391" w:leader="none"/>
        </w:tabs>
        <w:spacing w:before="3" w:after="0"/>
        <w:ind w:left="231" w:hanging="0"/>
        <w:jc w:val="both"/>
        <w:rPr>
          <w:sz w:val="24"/>
          <w:szCs w:val="24"/>
        </w:rPr>
      </w:pPr>
      <w:r>
        <w:rPr>
          <w:w w:val="105"/>
          <w:sz w:val="24"/>
          <w:szCs w:val="24"/>
        </w:rPr>
        <w:t>Число,</w:t>
      </w:r>
      <w:r>
        <w:rPr>
          <w:spacing w:val="-9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месяц</w:t>
      </w:r>
      <w:r>
        <w:rPr>
          <w:spacing w:val="-5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и год рождения:</w:t>
      </w:r>
      <w:r>
        <w:rPr>
          <w:spacing w:val="-9"/>
          <w:w w:val="105"/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ab/>
      </w:r>
      <w:r>
        <w:rPr>
          <w:spacing w:val="-7"/>
          <w:w w:val="105"/>
          <w:sz w:val="24"/>
          <w:szCs w:val="24"/>
        </w:rPr>
        <w:t>20</w:t>
      </w:r>
      <w:r>
        <w:rPr>
          <w:sz w:val="24"/>
          <w:szCs w:val="24"/>
          <w:u w:val="single"/>
        </w:rPr>
        <w:tab/>
      </w:r>
      <w:r>
        <w:rPr>
          <w:spacing w:val="-5"/>
          <w:w w:val="105"/>
          <w:sz w:val="24"/>
          <w:szCs w:val="24"/>
        </w:rPr>
        <w:t>г.</w:t>
      </w:r>
    </w:p>
    <w:p>
      <w:pPr>
        <w:pStyle w:val="Normal"/>
        <w:tabs>
          <w:tab w:val="clear" w:pos="720"/>
          <w:tab w:val="left" w:pos="3775" w:leader="none"/>
          <w:tab w:val="left" w:pos="6311" w:leader="none"/>
          <w:tab w:val="left" w:pos="10103" w:leader="none"/>
          <w:tab w:val="left" w:pos="10157" w:leader="none"/>
        </w:tabs>
        <w:spacing w:lineRule="auto" w:line="247" w:before="9" w:after="0"/>
        <w:ind w:left="231" w:right="1006" w:hanging="0"/>
        <w:jc w:val="both"/>
        <w:rPr>
          <w:sz w:val="24"/>
          <w:szCs w:val="24"/>
        </w:rPr>
      </w:pPr>
      <w:r>
        <w:rPr>
          <w:w w:val="105"/>
          <w:sz w:val="24"/>
          <w:szCs w:val="24"/>
        </w:rPr>
        <w:t xml:space="preserve">Место рождения: </w:t>
      </w:r>
      <w:r>
        <w:rPr>
          <w:sz w:val="24"/>
          <w:szCs w:val="24"/>
          <w:u w:val="single"/>
        </w:rPr>
        <w:tab/>
        <w:tab/>
        <w:tab/>
        <w:tab/>
      </w:r>
      <w:r>
        <w:rPr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 xml:space="preserve">Адрес места жительства: </w:t>
      </w:r>
      <w:r>
        <w:rPr>
          <w:sz w:val="24"/>
          <w:szCs w:val="24"/>
          <w:u w:val="single"/>
        </w:rPr>
        <w:tab/>
        <w:tab/>
        <w:tab/>
      </w:r>
      <w:r>
        <w:rPr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 xml:space="preserve">Адрес регистрации: </w:t>
      </w:r>
      <w:r>
        <w:rPr>
          <w:sz w:val="24"/>
          <w:szCs w:val="24"/>
          <w:u w:val="single"/>
        </w:rPr>
        <w:tab/>
        <w:tab/>
        <w:tab/>
        <w:tab/>
      </w:r>
      <w:r>
        <w:rPr>
          <w:sz w:val="24"/>
          <w:szCs w:val="24"/>
        </w:rPr>
        <w:t xml:space="preserve"> </w:t>
      </w:r>
    </w:p>
    <w:p>
      <w:pPr>
        <w:pStyle w:val="Normal"/>
        <w:spacing w:before="9" w:after="8"/>
        <w:ind w:left="231" w:hanging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Сведения</w:t>
      </w:r>
      <w:r>
        <w:rPr>
          <w:b/>
          <w:spacing w:val="29"/>
          <w:sz w:val="24"/>
          <w:szCs w:val="24"/>
        </w:rPr>
        <w:t xml:space="preserve"> </w:t>
      </w:r>
      <w:r>
        <w:rPr>
          <w:b/>
          <w:sz w:val="24"/>
          <w:szCs w:val="24"/>
        </w:rPr>
        <w:t>о</w:t>
      </w:r>
      <w:r>
        <w:rPr>
          <w:b/>
          <w:spacing w:val="34"/>
          <w:sz w:val="24"/>
          <w:szCs w:val="24"/>
        </w:rPr>
        <w:t xml:space="preserve"> </w:t>
      </w:r>
      <w:r>
        <w:rPr>
          <w:b/>
          <w:sz w:val="24"/>
          <w:szCs w:val="24"/>
        </w:rPr>
        <w:t>родителях</w:t>
      </w:r>
      <w:r>
        <w:rPr>
          <w:b/>
          <w:spacing w:val="24"/>
          <w:sz w:val="24"/>
          <w:szCs w:val="24"/>
        </w:rPr>
        <w:t xml:space="preserve"> </w:t>
      </w:r>
      <w:r>
        <w:rPr>
          <w:b/>
          <w:sz w:val="24"/>
          <w:szCs w:val="24"/>
        </w:rPr>
        <w:t>(законных</w:t>
      </w:r>
      <w:r>
        <w:rPr>
          <w:b/>
          <w:spacing w:val="23"/>
          <w:sz w:val="24"/>
          <w:szCs w:val="24"/>
        </w:rPr>
        <w:t xml:space="preserve"> </w:t>
      </w:r>
      <w:r>
        <w:rPr>
          <w:b/>
          <w:sz w:val="24"/>
          <w:szCs w:val="24"/>
        </w:rPr>
        <w:t>представителях)</w:t>
      </w:r>
      <w:r>
        <w:rPr>
          <w:b/>
          <w:spacing w:val="39"/>
          <w:sz w:val="24"/>
          <w:szCs w:val="24"/>
        </w:rPr>
        <w:t xml:space="preserve"> </w:t>
      </w:r>
      <w:r>
        <w:rPr>
          <w:b/>
          <w:sz w:val="24"/>
          <w:szCs w:val="24"/>
        </w:rPr>
        <w:t>или</w:t>
      </w:r>
      <w:r>
        <w:rPr>
          <w:b/>
          <w:spacing w:val="28"/>
          <w:sz w:val="24"/>
          <w:szCs w:val="24"/>
        </w:rPr>
        <w:t xml:space="preserve"> </w:t>
      </w:r>
      <w:r>
        <w:rPr>
          <w:b/>
          <w:sz w:val="24"/>
          <w:szCs w:val="24"/>
        </w:rPr>
        <w:t>лицах</w:t>
      </w:r>
      <w:r>
        <w:rPr>
          <w:b/>
          <w:spacing w:val="28"/>
          <w:sz w:val="24"/>
          <w:szCs w:val="24"/>
        </w:rPr>
        <w:t xml:space="preserve"> </w:t>
      </w:r>
      <w:r>
        <w:rPr>
          <w:b/>
          <w:sz w:val="24"/>
          <w:szCs w:val="24"/>
        </w:rPr>
        <w:t>их</w:t>
      </w:r>
      <w:r>
        <w:rPr>
          <w:b/>
          <w:spacing w:val="34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заменяющих:</w:t>
      </w:r>
    </w:p>
    <w:tbl>
      <w:tblPr>
        <w:tblStyle w:val="TableNormal"/>
        <w:tblW w:w="10942" w:type="dxa"/>
        <w:jc w:val="left"/>
        <w:tblInd w:w="126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noHBand="0" w:noVBand="0" w:firstColumn="1" w:lastRow="1" w:lastColumn="1" w:firstRow="1"/>
      </w:tblPr>
      <w:tblGrid>
        <w:gridCol w:w="5266"/>
        <w:gridCol w:w="5675"/>
      </w:tblGrid>
      <w:tr>
        <w:trPr>
          <w:trHeight w:val="277" w:hRule="atLeast"/>
        </w:trPr>
        <w:tc>
          <w:tcPr>
            <w:tcW w:w="5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58" w:before="0" w:after="0"/>
              <w:ind w:left="110" w:hanging="0"/>
              <w:jc w:val="left"/>
              <w:rPr>
                <w:sz w:val="24"/>
                <w:szCs w:val="24"/>
              </w:rPr>
            </w:pPr>
            <w:r>
              <w:rPr>
                <w:w w:val="105"/>
                <w:kern w:val="0"/>
                <w:sz w:val="24"/>
                <w:szCs w:val="24"/>
                <w:lang w:eastAsia="en-US" w:bidi="ar-SA"/>
              </w:rPr>
              <w:t>Отец</w:t>
            </w:r>
            <w:r>
              <w:rPr>
                <w:spacing w:val="-13"/>
                <w:w w:val="10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w w:val="105"/>
                <w:kern w:val="0"/>
                <w:sz w:val="24"/>
                <w:szCs w:val="24"/>
                <w:lang w:eastAsia="en-US" w:bidi="ar-SA"/>
              </w:rPr>
              <w:t>(законный</w:t>
            </w:r>
            <w:r>
              <w:rPr>
                <w:spacing w:val="-15"/>
                <w:w w:val="10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2"/>
                <w:w w:val="105"/>
                <w:kern w:val="0"/>
                <w:sz w:val="24"/>
                <w:szCs w:val="24"/>
                <w:lang w:eastAsia="en-US" w:bidi="ar-SA"/>
              </w:rPr>
              <w:t>представитель):</w:t>
            </w:r>
          </w:p>
        </w:tc>
        <w:tc>
          <w:tcPr>
            <w:tcW w:w="5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58" w:before="0" w:after="0"/>
              <w:ind w:left="110" w:hanging="0"/>
              <w:jc w:val="left"/>
              <w:rPr>
                <w:sz w:val="24"/>
                <w:szCs w:val="24"/>
              </w:rPr>
            </w:pPr>
            <w:r>
              <w:rPr>
                <w:w w:val="105"/>
                <w:kern w:val="0"/>
                <w:sz w:val="24"/>
                <w:szCs w:val="24"/>
                <w:lang w:eastAsia="en-US" w:bidi="ar-SA"/>
              </w:rPr>
              <w:t>Мать</w:t>
            </w:r>
            <w:r>
              <w:rPr>
                <w:spacing w:val="-15"/>
                <w:w w:val="10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w w:val="105"/>
                <w:kern w:val="0"/>
                <w:sz w:val="24"/>
                <w:szCs w:val="24"/>
                <w:lang w:eastAsia="en-US" w:bidi="ar-SA"/>
              </w:rPr>
              <w:t>(законный</w:t>
            </w:r>
            <w:r>
              <w:rPr>
                <w:spacing w:val="-12"/>
                <w:w w:val="10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2"/>
                <w:w w:val="105"/>
                <w:kern w:val="0"/>
                <w:sz w:val="24"/>
                <w:szCs w:val="24"/>
                <w:lang w:eastAsia="en-US" w:bidi="ar-SA"/>
              </w:rPr>
              <w:t>представитель):</w:t>
            </w:r>
          </w:p>
        </w:tc>
      </w:tr>
      <w:tr>
        <w:trPr>
          <w:trHeight w:val="300" w:hRule="atLeast"/>
        </w:trPr>
        <w:tc>
          <w:tcPr>
            <w:tcW w:w="5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0"/>
                <w:lang w:eastAsia="en-US" w:bidi="ar-SA"/>
              </w:rPr>
              <w:t>Фамилия</w:t>
            </w:r>
          </w:p>
        </w:tc>
        <w:tc>
          <w:tcPr>
            <w:tcW w:w="5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0"/>
                <w:lang w:eastAsia="en-US" w:bidi="ar-SA"/>
              </w:rPr>
              <w:t>Фамилия</w:t>
            </w:r>
          </w:p>
        </w:tc>
      </w:tr>
      <w:tr>
        <w:trPr>
          <w:trHeight w:val="300" w:hRule="atLeast"/>
        </w:trPr>
        <w:tc>
          <w:tcPr>
            <w:tcW w:w="5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0"/>
                <w:lang w:eastAsia="en-US" w:bidi="ar-SA"/>
              </w:rPr>
              <w:t>Имя</w:t>
            </w:r>
          </w:p>
        </w:tc>
        <w:tc>
          <w:tcPr>
            <w:tcW w:w="5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0"/>
                <w:lang w:eastAsia="en-US" w:bidi="ar-SA"/>
              </w:rPr>
              <w:t>Имя</w:t>
            </w:r>
          </w:p>
        </w:tc>
      </w:tr>
      <w:tr>
        <w:trPr>
          <w:trHeight w:val="300" w:hRule="atLeast"/>
        </w:trPr>
        <w:tc>
          <w:tcPr>
            <w:tcW w:w="5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0"/>
                <w:lang w:eastAsia="en-US" w:bidi="ar-SA"/>
              </w:rPr>
              <w:t>Отчество (при наличии)</w:t>
            </w:r>
          </w:p>
        </w:tc>
        <w:tc>
          <w:tcPr>
            <w:tcW w:w="5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0"/>
                <w:lang w:eastAsia="en-US" w:bidi="ar-SA"/>
              </w:rPr>
              <w:t>Отчество (при наличии)</w:t>
            </w:r>
          </w:p>
        </w:tc>
      </w:tr>
    </w:tbl>
    <w:p>
      <w:pPr>
        <w:pStyle w:val="Normal"/>
        <w:tabs>
          <w:tab w:val="clear" w:pos="720"/>
          <w:tab w:val="left" w:pos="5656" w:leader="none"/>
        </w:tabs>
        <w:ind w:left="800" w:hanging="0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Style w:val="TableNormal"/>
        <w:tblW w:w="10943" w:type="dxa"/>
        <w:jc w:val="left"/>
        <w:tblInd w:w="126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noHBand="0" w:noVBand="0" w:firstColumn="1" w:lastRow="1" w:lastColumn="1" w:firstRow="1"/>
      </w:tblPr>
      <w:tblGrid>
        <w:gridCol w:w="5092"/>
        <w:gridCol w:w="2111"/>
        <w:gridCol w:w="3739"/>
      </w:tblGrid>
      <w:tr>
        <w:trPr>
          <w:trHeight w:val="342" w:hRule="atLeast"/>
        </w:trPr>
        <w:tc>
          <w:tcPr>
            <w:tcW w:w="5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10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Адрес</w:t>
            </w:r>
            <w:r>
              <w:rPr>
                <w:spacing w:val="1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места</w:t>
            </w:r>
            <w:r>
              <w:rPr>
                <w:spacing w:val="2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жительства:</w:t>
            </w:r>
          </w:p>
        </w:tc>
        <w:tc>
          <w:tcPr>
            <w:tcW w:w="5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10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Адрес</w:t>
            </w:r>
            <w:r>
              <w:rPr>
                <w:spacing w:val="1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места</w:t>
            </w:r>
            <w:r>
              <w:rPr>
                <w:spacing w:val="2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жительства:</w:t>
            </w:r>
          </w:p>
        </w:tc>
      </w:tr>
      <w:tr>
        <w:trPr>
          <w:trHeight w:val="300" w:hRule="atLeast"/>
        </w:trPr>
        <w:tc>
          <w:tcPr>
            <w:tcW w:w="5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92" w:hRule="atLeast"/>
        </w:trPr>
        <w:tc>
          <w:tcPr>
            <w:tcW w:w="5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74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контактный</w:t>
            </w:r>
            <w:r>
              <w:rPr>
                <w:spacing w:val="50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телефон:</w:t>
            </w:r>
          </w:p>
        </w:tc>
        <w:tc>
          <w:tcPr>
            <w:tcW w:w="5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10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контактный</w:t>
            </w:r>
            <w:r>
              <w:rPr>
                <w:spacing w:val="40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телефон:</w:t>
            </w:r>
          </w:p>
        </w:tc>
      </w:tr>
      <w:tr>
        <w:trPr>
          <w:trHeight w:val="249" w:hRule="atLeast"/>
        </w:trPr>
        <w:tc>
          <w:tcPr>
            <w:tcW w:w="10942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29" w:before="0" w:after="0"/>
              <w:ind w:left="5" w:right="587" w:hanging="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eastAsia="en-US" w:bidi="ar-SA"/>
              </w:rPr>
              <w:t>К</w:t>
            </w:r>
            <w:r>
              <w:rPr>
                <w:b/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заявлению</w:t>
            </w:r>
            <w:r>
              <w:rPr>
                <w:b/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spacing w:val="-2"/>
                <w:kern w:val="0"/>
                <w:sz w:val="24"/>
                <w:szCs w:val="24"/>
                <w:lang w:eastAsia="en-US" w:bidi="ar-SA"/>
              </w:rPr>
              <w:t>прилагаются:</w:t>
            </w:r>
          </w:p>
        </w:tc>
      </w:tr>
      <w:tr>
        <w:trPr>
          <w:trHeight w:val="256" w:hRule="atLeast"/>
        </w:trPr>
        <w:tc>
          <w:tcPr>
            <w:tcW w:w="7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34" w:before="2" w:after="0"/>
              <w:ind w:left="81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 xml:space="preserve">1. </w:t>
            </w:r>
            <w:r>
              <w:rPr>
                <w:kern w:val="0"/>
                <w:sz w:val="24"/>
                <w:szCs w:val="24"/>
                <w:lang w:eastAsia="ru-RU" w:bidi="ar-SA"/>
              </w:rPr>
              <w:t>Копия документа, удостоверяющего личность родителя (законного представителя)</w:t>
            </w: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56" w:hRule="atLeast"/>
        </w:trPr>
        <w:tc>
          <w:tcPr>
            <w:tcW w:w="7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34" w:before="2" w:after="0"/>
              <w:ind w:left="81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 xml:space="preserve">2. </w:t>
            </w:r>
            <w:r>
              <w:rPr>
                <w:kern w:val="0"/>
                <w:sz w:val="24"/>
                <w:szCs w:val="24"/>
                <w:lang w:eastAsia="ru-RU" w:bidi="ar-SA"/>
              </w:rPr>
              <w:t>Копия свидетельства о рождении ребенка или документа, подтверждающего родство заявителя</w:t>
            </w: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56" w:hRule="atLeast"/>
        </w:trPr>
        <w:tc>
          <w:tcPr>
            <w:tcW w:w="7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34" w:before="2" w:after="0"/>
              <w:ind w:left="81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 xml:space="preserve">3. </w:t>
            </w:r>
            <w:r>
              <w:rPr>
                <w:kern w:val="0"/>
                <w:sz w:val="24"/>
                <w:szCs w:val="24"/>
                <w:lang w:eastAsia="ru-RU" w:bidi="ar-SA"/>
              </w:rPr>
              <w:t>Копия документа, удостоверяющего личность ребенка</w:t>
            </w: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56" w:hRule="atLeast"/>
        </w:trPr>
        <w:tc>
          <w:tcPr>
            <w:tcW w:w="7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34" w:before="2" w:after="0"/>
              <w:ind w:left="81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4. Копия СНИЛС</w:t>
            </w: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56" w:hRule="atLeast"/>
        </w:trPr>
        <w:tc>
          <w:tcPr>
            <w:tcW w:w="7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34" w:before="2" w:after="0"/>
              <w:ind w:left="81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 xml:space="preserve">5. </w:t>
            </w:r>
            <w:r>
              <w:rPr>
                <w:kern w:val="0"/>
                <w:sz w:val="24"/>
                <w:szCs w:val="24"/>
                <w:lang w:eastAsia="ru-RU" w:bidi="ar-SA"/>
              </w:rPr>
              <w:t>Оригинал аттестата об основном общем образовании</w:t>
            </w: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00" w:hRule="atLeast"/>
        </w:trPr>
        <w:tc>
          <w:tcPr>
            <w:tcW w:w="7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48" w:before="0" w:after="0"/>
              <w:ind w:left="81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 xml:space="preserve">6. </w:t>
            </w:r>
            <w:r>
              <w:rPr>
                <w:kern w:val="0"/>
                <w:sz w:val="24"/>
                <w:szCs w:val="24"/>
                <w:lang w:eastAsia="ru-RU" w:bidi="ar-SA"/>
              </w:rPr>
              <w:t>Копия документа, подтверждающего установление опеки или попечительства (при наличии)</w:t>
            </w: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00" w:hRule="atLeast"/>
        </w:trPr>
        <w:tc>
          <w:tcPr>
            <w:tcW w:w="7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48" w:before="0" w:after="0"/>
              <w:ind w:left="81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 xml:space="preserve">7. </w:t>
            </w:r>
            <w:r>
              <w:rPr>
                <w:kern w:val="0"/>
                <w:sz w:val="24"/>
                <w:szCs w:val="24"/>
                <w:lang w:eastAsia="ru-RU" w:bidi="ar-SA"/>
              </w:rPr>
              <w:t>Копия заключения психолого-медико-педагогической комиссии (при наличии)</w:t>
            </w: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00" w:hRule="atLeast"/>
        </w:trPr>
        <w:tc>
          <w:tcPr>
            <w:tcW w:w="7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48" w:before="0" w:after="0"/>
              <w:ind w:left="81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 xml:space="preserve">8. </w:t>
            </w:r>
            <w:r>
              <w:rPr>
                <w:kern w:val="0"/>
                <w:sz w:val="24"/>
                <w:szCs w:val="24"/>
                <w:lang w:eastAsia="ru-RU" w:bidi="ar-SA"/>
              </w:rPr>
              <w:t>Справка МСЭ об установлении инвалидности ребенка (при наличии)</w:t>
            </w: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00" w:hRule="atLeast"/>
        </w:trPr>
        <w:tc>
          <w:tcPr>
            <w:tcW w:w="7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48" w:before="0" w:after="0"/>
              <w:ind w:left="81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 xml:space="preserve">9. </w:t>
            </w:r>
            <w:r>
              <w:rPr>
                <w:kern w:val="0"/>
                <w:sz w:val="24"/>
                <w:szCs w:val="24"/>
                <w:lang w:eastAsia="ru-RU" w:bidi="ar-SA"/>
              </w:rPr>
              <w:t>Согласие на обработку персональных данных родителей (законных представителей) и персональных данных ребенка</w:t>
            </w: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00" w:hRule="atLeast"/>
        </w:trPr>
        <w:tc>
          <w:tcPr>
            <w:tcW w:w="7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48" w:before="0" w:after="0"/>
              <w:ind w:left="81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 xml:space="preserve">10. </w:t>
            </w:r>
            <w:r>
              <w:rPr>
                <w:kern w:val="0"/>
                <w:sz w:val="24"/>
                <w:szCs w:val="24"/>
                <w:lang w:eastAsia="ru-RU" w:bidi="ar-SA"/>
              </w:rPr>
              <w:t>Согласие родителей (законных представителей) на использование фото и видеоизображений обучающегося</w:t>
            </w: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00" w:hRule="atLeast"/>
        </w:trPr>
        <w:tc>
          <w:tcPr>
            <w:tcW w:w="7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48" w:before="0" w:after="0"/>
              <w:ind w:left="81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11. Медицинская карта ребенка</w:t>
            </w: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92" w:hRule="atLeast"/>
        </w:trPr>
        <w:tc>
          <w:tcPr>
            <w:tcW w:w="7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48" w:before="0" w:after="0"/>
              <w:ind w:left="81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 xml:space="preserve">12. </w:t>
            </w:r>
            <w:r>
              <w:rPr>
                <w:kern w:val="0"/>
                <w:sz w:val="24"/>
                <w:szCs w:val="24"/>
                <w:lang w:eastAsia="ru-RU" w:bidi="ar-SA"/>
              </w:rPr>
              <w:t>Портфолио достижений</w:t>
            </w: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Style15"/>
        <w:tabs>
          <w:tab w:val="clear" w:pos="720"/>
          <w:tab w:val="left" w:pos="7976" w:leader="none"/>
        </w:tabs>
        <w:ind w:left="231" w:right="3203" w:hanging="0"/>
        <w:jc w:val="both"/>
        <w:rPr>
          <w:sz w:val="24"/>
          <w:szCs w:val="24"/>
        </w:rPr>
      </w:pPr>
      <w:r>
        <w:rPr>
          <w:sz w:val="24"/>
          <w:szCs w:val="24"/>
        </w:rPr>
        <w:t>Язык обучения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  <w:t xml:space="preserve"> </w:t>
      </w:r>
    </w:p>
    <w:p>
      <w:pPr>
        <w:pStyle w:val="Style15"/>
        <w:tabs>
          <w:tab w:val="clear" w:pos="720"/>
          <w:tab w:val="left" w:pos="7976" w:leader="none"/>
        </w:tabs>
        <w:ind w:left="231" w:right="3203" w:hanging="0"/>
        <w:jc w:val="both"/>
        <w:rPr>
          <w:sz w:val="24"/>
          <w:szCs w:val="24"/>
        </w:rPr>
      </w:pPr>
      <w:r>
        <w:rPr>
          <w:sz w:val="24"/>
          <w:szCs w:val="24"/>
        </w:rPr>
        <w:t>Изучение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родного</w:t>
      </w:r>
      <w:r>
        <w:rPr>
          <w:spacing w:val="-6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языка</w:t>
      </w:r>
      <w:r>
        <w:rPr>
          <w:sz w:val="24"/>
          <w:szCs w:val="24"/>
          <w:u w:val="single"/>
        </w:rPr>
        <w:tab/>
      </w:r>
    </w:p>
    <w:p>
      <w:pPr>
        <w:pStyle w:val="Style15"/>
        <w:spacing w:lineRule="auto" w:line="240"/>
        <w:ind w:left="231" w:right="121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5"/>
        <w:spacing w:lineRule="auto" w:line="240"/>
        <w:ind w:left="231" w:right="121" w:hanging="0"/>
        <w:jc w:val="both"/>
        <w:rPr>
          <w:sz w:val="24"/>
          <w:szCs w:val="24"/>
        </w:rPr>
      </w:pPr>
      <w:r>
        <w:rPr>
          <w:sz w:val="24"/>
          <w:szCs w:val="24"/>
        </w:rPr>
        <w:t>С уставом МОУ СШ № 7, лицензией на осуществление образовательной деятельности, свидетельством о государственной аккредитации, основными образовательными программами, реализуемыми школой, и другими документами, регламентирующими организацию и осуществление образовательной деятельности, с правами и обязанностями обучающихся ознакомлен (а).</w:t>
      </w:r>
    </w:p>
    <w:p>
      <w:pPr>
        <w:pStyle w:val="Style15"/>
        <w:spacing w:lineRule="auto" w:line="240"/>
        <w:ind w:left="231" w:right="121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5"/>
        <w:tabs>
          <w:tab w:val="clear" w:pos="720"/>
          <w:tab w:val="left" w:pos="1886" w:leader="none"/>
          <w:tab w:val="left" w:pos="5139" w:leader="none"/>
          <w:tab w:val="left" w:pos="6131" w:leader="none"/>
          <w:tab w:val="left" w:pos="7009" w:leader="none"/>
          <w:tab w:val="left" w:pos="8330" w:leader="none"/>
        </w:tabs>
        <w:spacing w:lineRule="exact" w:line="246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</w:r>
    </w:p>
    <w:p>
      <w:pPr>
        <w:pStyle w:val="Style15"/>
        <w:tabs>
          <w:tab w:val="clear" w:pos="720"/>
          <w:tab w:val="left" w:pos="1886" w:leader="none"/>
          <w:tab w:val="left" w:pos="5139" w:leader="none"/>
          <w:tab w:val="left" w:pos="6131" w:leader="none"/>
          <w:tab w:val="left" w:pos="7009" w:leader="none"/>
          <w:tab w:val="left" w:pos="8330" w:leader="none"/>
        </w:tabs>
        <w:spacing w:lineRule="exact" w:line="246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ab/>
      </w:r>
      <w:r>
        <w:rPr>
          <w:spacing w:val="-10"/>
          <w:sz w:val="24"/>
          <w:szCs w:val="24"/>
        </w:rPr>
        <w:t>/</w:t>
      </w:r>
      <w:r>
        <w:rPr>
          <w:sz w:val="24"/>
          <w:szCs w:val="24"/>
          <w:u w:val="single"/>
        </w:rPr>
        <w:tab/>
      </w:r>
      <w:r>
        <w:rPr>
          <w:spacing w:val="-10"/>
          <w:sz w:val="24"/>
          <w:szCs w:val="24"/>
        </w:rPr>
        <w:t>/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«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  <w:t xml:space="preserve">»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  <w:t>202</w:t>
      </w:r>
      <w:r>
        <w:rPr>
          <w:spacing w:val="52"/>
          <w:w w:val="150"/>
          <w:sz w:val="24"/>
          <w:szCs w:val="24"/>
          <w:u w:val="single"/>
        </w:rPr>
        <w:t xml:space="preserve">  </w:t>
      </w:r>
      <w:r>
        <w:rPr>
          <w:spacing w:val="-4"/>
          <w:sz w:val="24"/>
          <w:szCs w:val="24"/>
        </w:rPr>
        <w:t>года</w:t>
      </w:r>
    </w:p>
    <w:p>
      <w:pPr>
        <w:pStyle w:val="Normal"/>
        <w:tabs>
          <w:tab w:val="clear" w:pos="720"/>
          <w:tab w:val="left" w:pos="1705" w:leader="none"/>
        </w:tabs>
        <w:spacing w:lineRule="exact" w:line="183" w:before="2" w:after="0"/>
        <w:ind w:left="555" w:hanging="0"/>
        <w:rPr>
          <w:sz w:val="16"/>
        </w:rPr>
      </w:pPr>
      <w:r>
        <w:rPr>
          <w:spacing w:val="-2"/>
          <w:sz w:val="16"/>
        </w:rPr>
        <w:t>(подпись)</w:t>
      </w:r>
      <w:r>
        <w:rPr>
          <w:sz w:val="16"/>
        </w:rPr>
        <w:tab/>
        <w:t xml:space="preserve">                               </w:t>
      </w:r>
      <w:r>
        <w:rPr>
          <w:spacing w:val="-2"/>
          <w:sz w:val="16"/>
        </w:rPr>
        <w:t>(расшифровка</w:t>
      </w:r>
      <w:r>
        <w:rPr>
          <w:spacing w:val="12"/>
          <w:sz w:val="16"/>
        </w:rPr>
        <w:t xml:space="preserve"> </w:t>
      </w:r>
      <w:r>
        <w:rPr>
          <w:spacing w:val="-4"/>
          <w:sz w:val="16"/>
        </w:rPr>
        <w:t>ФИО)</w:t>
      </w:r>
    </w:p>
    <w:p>
      <w:pPr>
        <w:pStyle w:val="Style15"/>
        <w:spacing w:lineRule="exact" w:line="252"/>
        <w:jc w:val="both"/>
        <w:rPr/>
      </w:pPr>
      <w:r>
        <w:rPr/>
      </w:r>
    </w:p>
    <w:p>
      <w:pPr>
        <w:pStyle w:val="Style15"/>
        <w:spacing w:lineRule="exact" w:line="252"/>
        <w:jc w:val="both"/>
        <w:rPr/>
      </w:pPr>
      <w:r>
        <w:rPr/>
        <w:t>Наличие</w:t>
      </w:r>
      <w:r>
        <w:rPr>
          <w:spacing w:val="-12"/>
        </w:rPr>
        <w:t xml:space="preserve"> </w:t>
      </w:r>
      <w:r>
        <w:rPr/>
        <w:t>права</w:t>
      </w:r>
      <w:r>
        <w:rPr>
          <w:spacing w:val="-11"/>
        </w:rPr>
        <w:t xml:space="preserve"> </w:t>
      </w:r>
      <w:r>
        <w:rPr/>
        <w:t>внеочередного,</w:t>
      </w:r>
      <w:r>
        <w:rPr>
          <w:spacing w:val="-10"/>
        </w:rPr>
        <w:t xml:space="preserve"> </w:t>
      </w:r>
      <w:r>
        <w:rPr/>
        <w:t>первоочередного</w:t>
      </w:r>
      <w:r>
        <w:rPr>
          <w:spacing w:val="-14"/>
        </w:rPr>
        <w:t xml:space="preserve"> </w:t>
      </w:r>
      <w:r>
        <w:rPr/>
        <w:t>или</w:t>
      </w:r>
      <w:r>
        <w:rPr>
          <w:spacing w:val="-9"/>
        </w:rPr>
        <w:t xml:space="preserve"> </w:t>
      </w:r>
      <w:r>
        <w:rPr/>
        <w:t>преимущественного</w:t>
      </w:r>
      <w:r>
        <w:rPr>
          <w:spacing w:val="-9"/>
        </w:rPr>
        <w:t xml:space="preserve"> </w:t>
      </w:r>
      <w:r>
        <w:rPr>
          <w:spacing w:val="-2"/>
        </w:rPr>
        <w:t>приема</w:t>
      </w:r>
    </w:p>
    <w:p>
      <w:pPr>
        <w:pStyle w:val="Style15"/>
        <w:spacing w:before="5" w:after="0"/>
        <w:ind w:left="0" w:hanging="0"/>
        <w:rPr>
          <w:sz w:val="19"/>
        </w:rPr>
      </w:pPr>
      <w:r>
        <w:rPr>
          <w:sz w:val="19"/>
        </w:rPr>
        <mc:AlternateContent>
          <mc:Choice Requires="wps">
            <w:drawing>
              <wp:anchor behindDoc="1" distT="17780" distB="17780" distL="17780" distR="17780" simplePos="0" locked="0" layoutInCell="0" allowOverlap="1" relativeHeight="2">
                <wp:simplePos x="0" y="0"/>
                <wp:positionH relativeFrom="page">
                  <wp:posOffset>325120</wp:posOffset>
                </wp:positionH>
                <wp:positionV relativeFrom="paragraph">
                  <wp:posOffset>157480</wp:posOffset>
                </wp:positionV>
                <wp:extent cx="6854825" cy="5715"/>
                <wp:effectExtent l="0" t="0" r="0" b="0"/>
                <wp:wrapTopAndBottom/>
                <wp:docPr id="1" name="Graphic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4040" cy="50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850380" h="0">
                              <a:moveTo>
                                <a:pt x="0" y="0"/>
                              </a:moveTo>
                              <a:lnTo>
                                <a:pt x="6849973" y="0"/>
                              </a:lnTo>
                            </a:path>
                          </a:pathLst>
                        </a:custGeom>
                        <a:noFill/>
                        <a:ln w="5753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Style15"/>
        <w:tabs>
          <w:tab w:val="clear" w:pos="720"/>
          <w:tab w:val="left" w:pos="2844" w:leader="none"/>
          <w:tab w:val="left" w:pos="4314" w:leader="none"/>
          <w:tab w:val="left" w:pos="7243" w:leader="none"/>
          <w:tab w:val="left" w:pos="9756" w:leader="none"/>
        </w:tabs>
        <w:ind w:left="231" w:right="118" w:hanging="0"/>
        <w:jc w:val="both"/>
        <w:rPr/>
      </w:pPr>
      <w:r>
        <w:rPr/>
      </w:r>
    </w:p>
    <w:p>
      <w:pPr>
        <w:pStyle w:val="Style15"/>
        <w:tabs>
          <w:tab w:val="clear" w:pos="720"/>
          <w:tab w:val="left" w:pos="2844" w:leader="none"/>
          <w:tab w:val="left" w:pos="4314" w:leader="none"/>
          <w:tab w:val="left" w:pos="7243" w:leader="none"/>
          <w:tab w:val="left" w:pos="9756" w:leader="none"/>
        </w:tabs>
        <w:ind w:left="231" w:right="118" w:hanging="0"/>
        <w:jc w:val="both"/>
        <w:rPr/>
      </w:pPr>
      <w:r>
        <w:rPr/>
        <w:t>Потребность</w:t>
      </w:r>
      <w:r>
        <w:rPr>
          <w:spacing w:val="-6"/>
        </w:rPr>
        <w:t xml:space="preserve"> </w:t>
      </w:r>
      <w:r>
        <w:rPr/>
        <w:t>в обучении</w:t>
      </w:r>
      <w:r>
        <w:rPr>
          <w:spacing w:val="-2"/>
        </w:rPr>
        <w:t xml:space="preserve"> </w:t>
      </w:r>
      <w:r>
        <w:rPr/>
        <w:t>по</w:t>
      </w:r>
      <w:r>
        <w:rPr>
          <w:spacing w:val="-2"/>
        </w:rPr>
        <w:t xml:space="preserve"> </w:t>
      </w:r>
      <w:r>
        <w:rPr/>
        <w:t>адаптированной образовательной</w:t>
      </w:r>
      <w:r>
        <w:rPr>
          <w:spacing w:val="-2"/>
        </w:rPr>
        <w:t xml:space="preserve"> </w:t>
      </w:r>
      <w:r>
        <w:rPr/>
        <w:t>программе и (или) в создании специальных</w:t>
      </w:r>
      <w:r>
        <w:rPr>
          <w:spacing w:val="-2"/>
        </w:rPr>
        <w:t xml:space="preserve"> </w:t>
      </w:r>
      <w:r>
        <w:rPr/>
        <w:t>условий для</w:t>
      </w:r>
      <w:r>
        <w:rPr>
          <w:spacing w:val="-3"/>
        </w:rPr>
        <w:t xml:space="preserve"> </w:t>
      </w:r>
      <w:r>
        <w:rPr/>
        <w:t>организации обучения</w:t>
      </w:r>
      <w:r>
        <w:rPr>
          <w:spacing w:val="-3"/>
        </w:rPr>
        <w:t xml:space="preserve"> </w:t>
      </w:r>
      <w:r>
        <w:rPr/>
        <w:t>и</w:t>
      </w:r>
      <w:r>
        <w:rPr>
          <w:spacing w:val="-5"/>
        </w:rPr>
        <w:t xml:space="preserve"> </w:t>
      </w:r>
      <w:r>
        <w:rPr/>
        <w:t>воспитания</w:t>
      </w:r>
      <w:r>
        <w:rPr>
          <w:spacing w:val="-3"/>
        </w:rPr>
        <w:t xml:space="preserve"> </w:t>
      </w:r>
      <w:r>
        <w:rPr/>
        <w:t>обучающегося</w:t>
      </w:r>
      <w:r>
        <w:rPr>
          <w:spacing w:val="-3"/>
        </w:rPr>
        <w:t xml:space="preserve"> </w:t>
      </w:r>
      <w:r>
        <w:rPr/>
        <w:t>с ограниченными</w:t>
      </w:r>
      <w:r>
        <w:rPr>
          <w:spacing w:val="-5"/>
        </w:rPr>
        <w:t xml:space="preserve"> </w:t>
      </w:r>
      <w:r>
        <w:rPr/>
        <w:t xml:space="preserve">возможностями здоровья в соответствии с заключением психолого-медико-педагогической комиссии (при наличии) или инвалида (ребенка-инвалида) в </w:t>
      </w:r>
      <w:r>
        <w:rPr>
          <w:spacing w:val="-2"/>
        </w:rPr>
        <w:t>соответствии</w:t>
      </w:r>
      <w:r>
        <w:rPr/>
        <w:tab/>
      </w:r>
      <w:r>
        <w:rPr>
          <w:spacing w:val="-10"/>
        </w:rPr>
        <w:t>с</w:t>
      </w:r>
      <w:r>
        <w:rPr/>
        <w:tab/>
      </w:r>
      <w:r>
        <w:rPr>
          <w:spacing w:val="-2"/>
        </w:rPr>
        <w:t>индивидуальной</w:t>
      </w:r>
      <w:r>
        <w:rPr/>
        <w:tab/>
      </w:r>
      <w:r>
        <w:rPr>
          <w:spacing w:val="-2"/>
        </w:rPr>
        <w:t>программой</w:t>
      </w:r>
      <w:r>
        <w:rPr/>
        <w:tab/>
      </w:r>
      <w:r>
        <w:rPr>
          <w:spacing w:val="-2"/>
        </w:rPr>
        <w:t>реабилитации</w:t>
      </w:r>
    </w:p>
    <w:p>
      <w:pPr>
        <w:pStyle w:val="Style15"/>
        <w:spacing w:before="2" w:after="0"/>
        <w:ind w:left="0" w:hanging="0"/>
        <w:rPr>
          <w:sz w:val="19"/>
        </w:rPr>
      </w:pPr>
      <w:r>
        <w:rPr>
          <w:sz w:val="19"/>
        </w:rPr>
        <mc:AlternateContent>
          <mc:Choice Requires="wps">
            <w:drawing>
              <wp:anchor behindDoc="1" distT="17780" distB="17780" distL="17780" distR="17780" simplePos="0" locked="0" layoutInCell="0" allowOverlap="1" relativeHeight="3">
                <wp:simplePos x="0" y="0"/>
                <wp:positionH relativeFrom="page">
                  <wp:posOffset>325120</wp:posOffset>
                </wp:positionH>
                <wp:positionV relativeFrom="paragraph">
                  <wp:posOffset>154940</wp:posOffset>
                </wp:positionV>
                <wp:extent cx="4965700" cy="5715"/>
                <wp:effectExtent l="0" t="0" r="0" b="0"/>
                <wp:wrapTopAndBottom/>
                <wp:docPr id="2" name="Graphic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65120" cy="50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4961255" h="0">
                              <a:moveTo>
                                <a:pt x="0" y="0"/>
                              </a:moveTo>
                              <a:lnTo>
                                <a:pt x="4961077" y="0"/>
                              </a:lnTo>
                            </a:path>
                          </a:pathLst>
                        </a:custGeom>
                        <a:noFill/>
                        <a:ln w="5753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Style15"/>
        <w:rPr/>
      </w:pPr>
      <w:r>
        <w:rPr/>
      </w:r>
    </w:p>
    <w:p>
      <w:pPr>
        <w:pStyle w:val="Style15"/>
        <w:rPr/>
      </w:pPr>
      <w:r>
        <w:rPr/>
        <w:t>Согласен(а)</w:t>
      </w:r>
      <w:r>
        <w:rPr>
          <w:spacing w:val="40"/>
        </w:rPr>
        <w:t xml:space="preserve"> </w:t>
      </w:r>
      <w:r>
        <w:rPr/>
        <w:t>на</w:t>
      </w:r>
      <w:r>
        <w:rPr>
          <w:spacing w:val="72"/>
        </w:rPr>
        <w:t xml:space="preserve"> </w:t>
      </w:r>
      <w:r>
        <w:rPr/>
        <w:t>обучение</w:t>
      </w:r>
      <w:r>
        <w:rPr>
          <w:spacing w:val="72"/>
        </w:rPr>
        <w:t xml:space="preserve"> </w:t>
      </w:r>
      <w:r>
        <w:rPr/>
        <w:t>ребенка</w:t>
      </w:r>
      <w:r>
        <w:rPr>
          <w:spacing w:val="72"/>
        </w:rPr>
        <w:t xml:space="preserve"> </w:t>
      </w:r>
      <w:r>
        <w:rPr/>
        <w:t>по</w:t>
      </w:r>
      <w:r>
        <w:rPr>
          <w:spacing w:val="40"/>
        </w:rPr>
        <w:t xml:space="preserve"> </w:t>
      </w:r>
      <w:r>
        <w:rPr/>
        <w:t>адаптированной</w:t>
      </w:r>
      <w:r>
        <w:rPr>
          <w:spacing w:val="73"/>
        </w:rPr>
        <w:t xml:space="preserve"> </w:t>
      </w:r>
      <w:r>
        <w:rPr/>
        <w:t>образовательной</w:t>
      </w:r>
      <w:r>
        <w:rPr>
          <w:spacing w:val="40"/>
        </w:rPr>
        <w:t xml:space="preserve"> </w:t>
      </w:r>
      <w:r>
        <w:rPr/>
        <w:t>программе</w:t>
      </w:r>
      <w:r>
        <w:rPr>
          <w:spacing w:val="72"/>
        </w:rPr>
        <w:t xml:space="preserve"> </w:t>
      </w:r>
      <w:r>
        <w:rPr/>
        <w:t>(в</w:t>
      </w:r>
      <w:r>
        <w:rPr>
          <w:spacing w:val="40"/>
        </w:rPr>
        <w:t xml:space="preserve"> </w:t>
      </w:r>
      <w:r>
        <w:rPr/>
        <w:t>случае</w:t>
      </w:r>
      <w:r>
        <w:rPr>
          <w:spacing w:val="72"/>
        </w:rPr>
        <w:t xml:space="preserve"> </w:t>
      </w:r>
      <w:r>
        <w:rPr/>
        <w:t>необходимости обучения ребенка по адаптированной образовательной программе).</w:t>
      </w:r>
    </w:p>
    <w:p>
      <w:pPr>
        <w:pStyle w:val="Style15"/>
        <w:tabs>
          <w:tab w:val="clear" w:pos="720"/>
          <w:tab w:val="left" w:pos="1886" w:leader="none"/>
          <w:tab w:val="left" w:pos="5139" w:leader="none"/>
          <w:tab w:val="left" w:pos="6123" w:leader="none"/>
          <w:tab w:val="left" w:pos="7001" w:leader="none"/>
          <w:tab w:val="left" w:pos="8322" w:leader="none"/>
          <w:tab w:val="left" w:pos="9042" w:leader="none"/>
        </w:tabs>
        <w:spacing w:lineRule="exact" w:line="252" w:before="3" w:after="0"/>
        <w:rPr>
          <w:u w:val="single"/>
        </w:rPr>
      </w:pPr>
      <w:r>
        <w:rPr>
          <w:u w:val="single"/>
        </w:rPr>
      </w:r>
    </w:p>
    <w:p>
      <w:pPr>
        <w:pStyle w:val="Style15"/>
        <w:tabs>
          <w:tab w:val="clear" w:pos="720"/>
          <w:tab w:val="left" w:pos="1886" w:leader="none"/>
          <w:tab w:val="left" w:pos="5139" w:leader="none"/>
          <w:tab w:val="left" w:pos="6123" w:leader="none"/>
          <w:tab w:val="left" w:pos="7001" w:leader="none"/>
          <w:tab w:val="left" w:pos="8322" w:leader="none"/>
          <w:tab w:val="left" w:pos="9042" w:leader="none"/>
        </w:tabs>
        <w:spacing w:lineRule="exact" w:line="252" w:before="3" w:after="0"/>
        <w:rPr/>
      </w:pPr>
      <w:r>
        <w:rPr>
          <w:u w:val="single"/>
        </w:rPr>
        <w:tab/>
      </w:r>
      <w:r>
        <w:rPr>
          <w:spacing w:val="-10"/>
        </w:rPr>
        <w:t>/</w:t>
      </w:r>
      <w:r>
        <w:rPr>
          <w:u w:val="single"/>
        </w:rPr>
        <w:tab/>
      </w:r>
      <w:r>
        <w:rPr>
          <w:spacing w:val="-10"/>
        </w:rPr>
        <w:t>/</w:t>
      </w:r>
      <w:r>
        <w:rPr/>
        <w:tab/>
      </w:r>
      <w:r>
        <w:rPr>
          <w:spacing w:val="-10"/>
        </w:rPr>
        <w:t>«</w:t>
      </w:r>
      <w:r>
        <w:rPr>
          <w:u w:val="single"/>
        </w:rPr>
        <w:tab/>
      </w:r>
      <w:r>
        <w:rPr/>
        <w:t xml:space="preserve">» </w:t>
      </w:r>
      <w:r>
        <w:rPr>
          <w:u w:val="single"/>
        </w:rPr>
        <w:tab/>
      </w:r>
      <w:r>
        <w:rPr>
          <w:spacing w:val="-5"/>
        </w:rPr>
        <w:t>202</w:t>
      </w:r>
      <w:r>
        <w:rPr>
          <w:u w:val="single"/>
        </w:rPr>
        <w:tab/>
      </w:r>
      <w:r>
        <w:rPr>
          <w:spacing w:val="-4"/>
        </w:rPr>
        <w:t>года</w:t>
      </w:r>
      <w:bookmarkStart w:id="0" w:name="_GoBack"/>
      <w:bookmarkEnd w:id="0"/>
    </w:p>
    <w:p>
      <w:pPr>
        <w:pStyle w:val="Normal"/>
        <w:tabs>
          <w:tab w:val="clear" w:pos="720"/>
          <w:tab w:val="left" w:pos="1705" w:leader="none"/>
        </w:tabs>
        <w:spacing w:lineRule="exact" w:line="183"/>
        <w:ind w:left="555" w:hanging="0"/>
        <w:rPr>
          <w:sz w:val="16"/>
        </w:rPr>
      </w:pPr>
      <w:r>
        <w:rPr>
          <w:spacing w:val="-2"/>
          <w:sz w:val="16"/>
        </w:rPr>
        <w:t>(подпись)</w:t>
      </w:r>
      <w:r>
        <w:rPr>
          <w:sz w:val="16"/>
        </w:rPr>
        <w:tab/>
        <w:t xml:space="preserve">                          </w:t>
      </w:r>
      <w:r>
        <w:rPr>
          <w:spacing w:val="-2"/>
          <w:sz w:val="16"/>
        </w:rPr>
        <w:t>(расшифровка</w:t>
      </w:r>
      <w:r>
        <w:rPr>
          <w:spacing w:val="12"/>
          <w:sz w:val="16"/>
        </w:rPr>
        <w:t xml:space="preserve"> </w:t>
      </w:r>
      <w:r>
        <w:rPr>
          <w:spacing w:val="-4"/>
          <w:sz w:val="16"/>
        </w:rPr>
        <w:t>ФИО)</w:t>
      </w:r>
    </w:p>
    <w:sectPr>
      <w:type w:val="nextPage"/>
      <w:pgSz w:w="11906" w:h="16850"/>
      <w:pgMar w:left="280" w:right="440" w:gutter="0" w:header="0" w:top="24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Open Sans">
    <w:charset w:val="01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numFmt w:val="bullet"/>
      <w:lvlText w:val=""/>
      <w:lvlJc w:val="left"/>
      <w:pPr>
        <w:tabs>
          <w:tab w:val="num" w:pos="0"/>
        </w:tabs>
        <w:ind w:left="1506" w:hanging="346"/>
      </w:pPr>
      <w:rPr>
        <w:rFonts w:ascii="Symbol" w:hAnsi="Symbol" w:cs="Symbol" w:hint="default"/>
        <w:sz w:val="23"/>
        <w:spacing w:val="0"/>
        <w:i w:val="false"/>
        <w:b w:val="false"/>
        <w:szCs w:val="23"/>
        <w:iCs w:val="false"/>
        <w:bCs w:val="false"/>
        <w:w w:val="103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468" w:hanging="346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437" w:hanging="346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406" w:hanging="346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375" w:hanging="346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344" w:hanging="346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313" w:hanging="346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282" w:hanging="346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251" w:hanging="346"/>
      </w:pPr>
      <w:rPr>
        <w:rFonts w:ascii="Symbol" w:hAnsi="Symbol" w:cs="Symbol" w:hint="default"/>
        <w:lang w:val="ru-RU" w:eastAsia="en-US" w:bidi="ar-SA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4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Open Sans" w:hAnsi="Open Sans" w:eastAsia="Tahoma" w:cs="Lohit Devanagari"/>
      <w:sz w:val="28"/>
      <w:szCs w:val="28"/>
    </w:rPr>
  </w:style>
  <w:style w:type="paragraph" w:styleId="Style15">
    <w:name w:val="Body Text"/>
    <w:basedOn w:val="Normal"/>
    <w:uiPriority w:val="1"/>
    <w:qFormat/>
    <w:pPr>
      <w:ind w:left="231" w:hanging="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  <w:lang w:val="zxx" w:eastAsia="zxx" w:bidi="zxx"/>
    </w:rPr>
  </w:style>
  <w:style w:type="paragraph" w:styleId="Style19">
    <w:name w:val="Title"/>
    <w:basedOn w:val="Normal"/>
    <w:uiPriority w:val="1"/>
    <w:qFormat/>
    <w:pPr>
      <w:spacing w:before="139" w:after="0"/>
      <w:ind w:left="5253" w:hanging="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spacing w:before="14" w:after="0"/>
      <w:ind w:left="1506" w:hanging="346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LibreOffice/7.2.2.2$Linux_X86_64 LibreOffice_project/20$Build-2</Application>
  <AppVersion>15.0000</AppVersion>
  <Pages>2</Pages>
  <Words>356</Words>
  <Characters>2736</Characters>
  <CharactersWithSpaces>3165</CharactersWithSpaces>
  <Paragraphs>58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2024-07-02T16:06:00Z</dcterms:created>
  <dc:creator>Martinova</dc:creator>
  <dc:description/>
  <dc:language>ru-RU</dc:language>
  <cp:lastModifiedBy/>
  <cp:lastPrinted>2026-06-18T18:12:42Z</cp:lastPrinted>
  <dcterms:modified xsi:type="dcterms:W3CDTF">2026-06-18T18:12:10Z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2022-05-31T00:00:00Z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2024-07-02T00:00:00Z</vt:filetime>
  </property>
  <property fmtid="{D5CDD505-2E9C-101B-9397-08002B2CF9AE}" pid="5" name="Producer">
    <vt:lpwstr>www.ilovepdf.com</vt:lpwstr>
  </property>
</Properties>
</file>